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F7" w:rsidRDefault="00540BF7" w:rsidP="00540BF7">
      <w:pPr>
        <w:shd w:val="clear" w:color="auto" w:fill="FFFFFF"/>
        <w:tabs>
          <w:tab w:val="left" w:pos="1890"/>
          <w:tab w:val="left" w:pos="7305"/>
        </w:tabs>
        <w:rPr>
          <w:rFonts w:eastAsia="Times New Roman"/>
          <w:b/>
          <w:color w:val="000000"/>
          <w:sz w:val="28"/>
          <w:szCs w:val="28"/>
          <w:lang w:val="en"/>
        </w:rPr>
      </w:pPr>
      <w:r>
        <w:rPr>
          <w:rFonts w:eastAsia="Times New Roman"/>
          <w:b/>
          <w:color w:val="000000"/>
          <w:sz w:val="28"/>
          <w:szCs w:val="28"/>
          <w:lang w:val="en"/>
        </w:rPr>
        <w:t>Ken Board December Letter</w:t>
      </w:r>
      <w:bookmarkStart w:id="0" w:name="_GoBack"/>
      <w:bookmarkEnd w:id="0"/>
    </w:p>
    <w:p w:rsidR="00540BF7" w:rsidRDefault="00540BF7" w:rsidP="00540BF7">
      <w:pPr>
        <w:shd w:val="clear" w:color="auto" w:fill="FFFFFF"/>
        <w:tabs>
          <w:tab w:val="left" w:pos="1890"/>
          <w:tab w:val="left" w:pos="7305"/>
        </w:tabs>
        <w:rPr>
          <w:rFonts w:eastAsia="Times New Roman"/>
          <w:b/>
          <w:color w:val="000000"/>
          <w:sz w:val="28"/>
          <w:szCs w:val="28"/>
          <w:lang w:val="en"/>
        </w:rPr>
      </w:pPr>
    </w:p>
    <w:p w:rsidR="00540BF7" w:rsidRDefault="00540BF7" w:rsidP="00540BF7">
      <w:pPr>
        <w:shd w:val="clear" w:color="auto" w:fill="FFFFFF"/>
        <w:tabs>
          <w:tab w:val="left" w:pos="1890"/>
          <w:tab w:val="left" w:pos="7305"/>
        </w:tabs>
        <w:rPr>
          <w:rFonts w:ascii="Courier New" w:eastAsia="Times New Roman" w:hAnsi="Courier New" w:cs="Courier New"/>
          <w:color w:val="000000"/>
        </w:rPr>
      </w:pPr>
      <w:r>
        <w:rPr>
          <w:rFonts w:eastAsia="Times New Roman"/>
          <w:b/>
          <w:color w:val="000000"/>
          <w:sz w:val="28"/>
          <w:szCs w:val="28"/>
          <w:lang w:val="en"/>
        </w:rPr>
        <w:t xml:space="preserve">“Why did Christ die on the cross?”  </w:t>
      </w:r>
      <w:r>
        <w:t xml:space="preserve">That was the question of Mr. Watanabe. When I heard his question, I was both happy and sad. I was happy because his question was the kind of response I have been trying to elicit from the members of my Friday English classes, so I welcomed the opportunity to tell him that Christ died on the cross for him. I was sad because he is in his seventies and until now no one has ever told him why Christ died on the cross. </w:t>
      </w:r>
    </w:p>
    <w:p w:rsidR="00540BF7" w:rsidRDefault="00540BF7" w:rsidP="00540BF7">
      <w:pPr>
        <w:shd w:val="clear" w:color="auto" w:fill="FFFFFF"/>
        <w:tabs>
          <w:tab w:val="left" w:pos="1890"/>
          <w:tab w:val="left" w:pos="7305"/>
        </w:tabs>
        <w:rPr>
          <w:rFonts w:ascii="Courier New" w:eastAsia="Times New Roman" w:hAnsi="Courier New" w:cs="Courier New"/>
          <w:color w:val="000000"/>
        </w:rPr>
      </w:pPr>
      <w:r>
        <w:rPr>
          <w:rFonts w:eastAsia="Times New Roman"/>
          <w:color w:val="000000"/>
          <w:sz w:val="28"/>
          <w:szCs w:val="28"/>
          <w:lang w:val="en"/>
        </w:rPr>
        <w:t> </w:t>
      </w:r>
    </w:p>
    <w:p w:rsidR="00540BF7" w:rsidRDefault="00540BF7" w:rsidP="00540BF7">
      <w:pPr>
        <w:shd w:val="clear" w:color="auto" w:fill="FFFFFF"/>
        <w:tabs>
          <w:tab w:val="left" w:pos="1890"/>
          <w:tab w:val="left" w:pos="7305"/>
        </w:tabs>
        <w:rPr>
          <w:rFonts w:ascii="Courier New" w:eastAsia="Times New Roman" w:hAnsi="Courier New" w:cs="Courier New"/>
          <w:color w:val="000000"/>
        </w:rPr>
      </w:pPr>
      <w:r>
        <w:rPr>
          <w:rFonts w:eastAsia="Times New Roman"/>
          <w:b/>
          <w:color w:val="000000"/>
          <w:sz w:val="28"/>
          <w:szCs w:val="28"/>
          <w:lang w:val="en"/>
        </w:rPr>
        <w:t xml:space="preserve">Property for the Kitakyushu </w:t>
      </w:r>
      <w:proofErr w:type="gramStart"/>
      <w:r>
        <w:rPr>
          <w:rFonts w:eastAsia="Times New Roman"/>
          <w:b/>
          <w:color w:val="000000"/>
          <w:sz w:val="28"/>
          <w:szCs w:val="28"/>
          <w:lang w:val="en"/>
        </w:rPr>
        <w:t xml:space="preserve">church  </w:t>
      </w:r>
      <w:r>
        <w:rPr>
          <w:rFonts w:eastAsia="Times New Roman"/>
          <w:color w:val="000000"/>
          <w:sz w:val="28"/>
          <w:szCs w:val="28"/>
          <w:lang w:val="en"/>
        </w:rPr>
        <w:t>For</w:t>
      </w:r>
      <w:proofErr w:type="gramEnd"/>
      <w:r>
        <w:rPr>
          <w:rFonts w:eastAsia="Times New Roman"/>
          <w:color w:val="000000"/>
          <w:sz w:val="28"/>
          <w:szCs w:val="28"/>
          <w:lang w:val="en"/>
        </w:rPr>
        <w:t xml:space="preserve"> quite some time the Kitakyushu church has been searching for property. The pastor and members went to see numerous properties, but none of the sites were good locations for a church. However, they recently found a piece of property six times the size of their present property. </w:t>
      </w:r>
      <w:proofErr w:type="gramStart"/>
      <w:r>
        <w:rPr>
          <w:rFonts w:eastAsia="Times New Roman"/>
          <w:color w:val="000000"/>
          <w:sz w:val="28"/>
          <w:szCs w:val="28"/>
          <w:lang w:val="en"/>
        </w:rPr>
        <w:t>Not only that, there was an almost-new building on the property that would be more than sufficient for the church services.</w:t>
      </w:r>
      <w:proofErr w:type="gramEnd"/>
      <w:r>
        <w:rPr>
          <w:rFonts w:eastAsia="Times New Roman"/>
          <w:color w:val="000000"/>
          <w:sz w:val="28"/>
          <w:szCs w:val="28"/>
          <w:lang w:val="en"/>
        </w:rPr>
        <w:t xml:space="preserve"> However, there was one problem. In order to buy it, they had to sell the old property, so they prayed that God would send someone to buy it. When they returned to church, there was a man waiting for them. He wanted to buy the old property!</w:t>
      </w:r>
    </w:p>
    <w:p w:rsidR="00540BF7" w:rsidRDefault="00540BF7" w:rsidP="00540BF7">
      <w:pPr>
        <w:shd w:val="clear" w:color="auto" w:fill="FFFFFF"/>
        <w:tabs>
          <w:tab w:val="left" w:pos="1890"/>
          <w:tab w:val="left" w:pos="7305"/>
        </w:tabs>
        <w:rPr>
          <w:rFonts w:ascii="Courier New" w:eastAsia="Times New Roman" w:hAnsi="Courier New" w:cs="Courier New"/>
          <w:color w:val="000000"/>
        </w:rPr>
      </w:pPr>
      <w:r>
        <w:rPr>
          <w:rFonts w:eastAsia="Times New Roman"/>
          <w:color w:val="000000"/>
          <w:sz w:val="28"/>
          <w:szCs w:val="28"/>
          <w:lang w:val="en"/>
        </w:rPr>
        <w:t> </w:t>
      </w:r>
    </w:p>
    <w:p w:rsidR="00540BF7" w:rsidRDefault="00540BF7" w:rsidP="00540BF7">
      <w:pPr>
        <w:shd w:val="clear" w:color="auto" w:fill="FFFFFF"/>
        <w:tabs>
          <w:tab w:val="left" w:pos="1890"/>
          <w:tab w:val="left" w:pos="7305"/>
        </w:tabs>
        <w:rPr>
          <w:rFonts w:ascii="Courier New" w:eastAsia="Times New Roman" w:hAnsi="Courier New" w:cs="Courier New"/>
          <w:color w:val="000000"/>
        </w:rPr>
      </w:pPr>
      <w:r>
        <w:rPr>
          <w:rFonts w:eastAsia="Times New Roman"/>
          <w:b/>
          <w:color w:val="000000"/>
          <w:sz w:val="28"/>
          <w:szCs w:val="28"/>
          <w:lang w:val="en"/>
        </w:rPr>
        <w:t xml:space="preserve">Christmas </w:t>
      </w:r>
      <w:proofErr w:type="gramStart"/>
      <w:r>
        <w:rPr>
          <w:rFonts w:eastAsia="Times New Roman"/>
          <w:b/>
          <w:color w:val="000000"/>
          <w:sz w:val="28"/>
          <w:szCs w:val="28"/>
          <w:lang w:val="en"/>
        </w:rPr>
        <w:t xml:space="preserve">Activities  </w:t>
      </w:r>
      <w:r>
        <w:rPr>
          <w:rFonts w:eastAsia="Times New Roman"/>
          <w:color w:val="000000"/>
          <w:sz w:val="28"/>
          <w:szCs w:val="28"/>
          <w:lang w:val="en"/>
        </w:rPr>
        <w:t>The</w:t>
      </w:r>
      <w:proofErr w:type="gramEnd"/>
      <w:r>
        <w:rPr>
          <w:rFonts w:eastAsia="Times New Roman"/>
          <w:color w:val="000000"/>
          <w:sz w:val="28"/>
          <w:szCs w:val="28"/>
          <w:lang w:val="en"/>
        </w:rPr>
        <w:t xml:space="preserve"> Kokura church will hold special</w:t>
      </w:r>
      <w:r>
        <w:rPr>
          <w:rFonts w:eastAsia="Times New Roman"/>
          <w:b/>
          <w:color w:val="000000"/>
          <w:sz w:val="28"/>
          <w:szCs w:val="28"/>
          <w:lang w:val="en"/>
        </w:rPr>
        <w:t xml:space="preserve"> </w:t>
      </w:r>
      <w:r>
        <w:rPr>
          <w:rFonts w:eastAsia="Times New Roman"/>
          <w:color w:val="000000"/>
          <w:sz w:val="28"/>
          <w:szCs w:val="28"/>
          <w:lang w:val="en"/>
        </w:rPr>
        <w:t>Christmas services on the morning of the 20th and the evening of the 23rd. Also, the church will present a “Christmas Family Concert” at a nearby park. Please pray that many new contacts will be made through these special activities.</w:t>
      </w:r>
    </w:p>
    <w:p w:rsidR="00540BF7" w:rsidRDefault="00540BF7" w:rsidP="00540BF7">
      <w:pPr>
        <w:shd w:val="clear" w:color="auto" w:fill="FFFFFF"/>
        <w:tabs>
          <w:tab w:val="left" w:pos="1890"/>
          <w:tab w:val="left" w:pos="7305"/>
        </w:tabs>
        <w:rPr>
          <w:rFonts w:ascii="Courier New" w:eastAsia="Times New Roman" w:hAnsi="Courier New" w:cs="Courier New"/>
          <w:color w:val="000000"/>
        </w:rPr>
      </w:pPr>
      <w:r>
        <w:rPr>
          <w:rFonts w:ascii="Courier New" w:eastAsia="Times New Roman" w:hAnsi="Courier New" w:cs="Courier New"/>
          <w:color w:val="000000"/>
        </w:rPr>
        <w:br/>
      </w:r>
    </w:p>
    <w:p w:rsidR="00540BF7" w:rsidRDefault="00540BF7" w:rsidP="00540BF7">
      <w:pPr>
        <w:shd w:val="clear" w:color="auto" w:fill="FFFFFF"/>
        <w:tabs>
          <w:tab w:val="left" w:pos="1890"/>
          <w:tab w:val="left" w:pos="7305"/>
        </w:tabs>
        <w:rPr>
          <w:rFonts w:eastAsia="Times New Roman"/>
          <w:color w:val="000000"/>
          <w:sz w:val="28"/>
          <w:szCs w:val="28"/>
          <w:lang w:val="en"/>
        </w:rPr>
      </w:pPr>
      <w:r>
        <w:rPr>
          <w:rFonts w:eastAsia="Times New Roman"/>
          <w:color w:val="000000"/>
          <w:sz w:val="28"/>
          <w:szCs w:val="28"/>
          <w:lang w:val="en"/>
        </w:rPr>
        <w:t>Thank you for the support of $100 in October and $100 in November.</w:t>
      </w:r>
      <w:r>
        <w:rPr>
          <w:rFonts w:eastAsia="Times New Roman"/>
          <w:color w:val="000000"/>
          <w:sz w:val="28"/>
          <w:szCs w:val="28"/>
          <w:lang w:val="en"/>
        </w:rPr>
        <w:br/>
      </w:r>
    </w:p>
    <w:p w:rsidR="00540BF7" w:rsidRDefault="00540BF7" w:rsidP="00540BF7">
      <w:pPr>
        <w:shd w:val="clear" w:color="auto" w:fill="FFFFFF"/>
        <w:rPr>
          <w:rFonts w:ascii="Courier New" w:eastAsia="Times New Roman" w:hAnsi="Courier New" w:cs="Courier New"/>
          <w:color w:val="000000"/>
        </w:rPr>
      </w:pPr>
      <w:r>
        <w:rPr>
          <w:rFonts w:ascii="Courier New" w:eastAsia="Times New Roman" w:hAnsi="Courier New" w:cs="Courier New"/>
          <w:color w:val="000000"/>
        </w:rPr>
        <w:t> </w:t>
      </w:r>
    </w:p>
    <w:p w:rsidR="00540BF7" w:rsidRDefault="00540BF7" w:rsidP="00540BF7">
      <w:pPr>
        <w:shd w:val="clear" w:color="auto" w:fill="FFFFFF"/>
        <w:rPr>
          <w:rFonts w:ascii="Courier New" w:eastAsia="Times New Roman" w:hAnsi="Courier New" w:cs="Courier New"/>
          <w:color w:val="000000"/>
        </w:rPr>
      </w:pPr>
      <w:r>
        <w:rPr>
          <w:rFonts w:ascii="Courier New" w:eastAsia="Times New Roman" w:hAnsi="Courier New" w:cs="Courier New"/>
          <w:color w:val="000000"/>
        </w:rPr>
        <w:t xml:space="preserve">Ken Board </w:t>
      </w:r>
    </w:p>
    <w:p w:rsidR="00540BF7" w:rsidRDefault="00540BF7" w:rsidP="00540BF7">
      <w:pPr>
        <w:shd w:val="clear" w:color="auto" w:fill="FFFFFF"/>
        <w:rPr>
          <w:rFonts w:ascii="Courier New" w:eastAsia="Times New Roman" w:hAnsi="Courier New" w:cs="Courier New"/>
          <w:color w:val="000000"/>
        </w:rPr>
      </w:pPr>
      <w:r>
        <w:rPr>
          <w:rFonts w:ascii="Courier New" w:eastAsia="Times New Roman" w:hAnsi="Courier New" w:cs="Courier New"/>
          <w:color w:val="000000"/>
        </w:rPr>
        <w:t>Missionary to Japan</w:t>
      </w:r>
    </w:p>
    <w:p w:rsidR="001F777A" w:rsidRDefault="001F777A"/>
    <w:sectPr w:rsidR="001F7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F7"/>
    <w:rsid w:val="001F777A"/>
    <w:rsid w:val="0054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WJBC Bookstore</dc:creator>
  <cp:lastModifiedBy>WJBC Bookstore</cp:lastModifiedBy>
  <cp:revision>1</cp:revision>
  <dcterms:created xsi:type="dcterms:W3CDTF">2015-12-16T21:22:00Z</dcterms:created>
  <dcterms:modified xsi:type="dcterms:W3CDTF">2015-12-16T21:22:00Z</dcterms:modified>
</cp:coreProperties>
</file>